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61" w:rsidRPr="007F6C6A" w:rsidRDefault="00966661" w:rsidP="00966661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0AE6C7" wp14:editId="2944502A">
            <wp:simplePos x="0" y="0"/>
            <wp:positionH relativeFrom="margin">
              <wp:align>center</wp:align>
            </wp:positionH>
            <wp:positionV relativeFrom="paragraph">
              <wp:posOffset>181892</wp:posOffset>
            </wp:positionV>
            <wp:extent cx="904875" cy="866775"/>
            <wp:effectExtent l="0" t="0" r="9525" b="9525"/>
            <wp:wrapTopAndBottom/>
            <wp:docPr id="6" name="Рисунок 6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661" w:rsidRDefault="00966661" w:rsidP="0096666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966661" w:rsidRDefault="00966661" w:rsidP="009666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Р А Й О Н А</w:t>
      </w:r>
    </w:p>
    <w:p w:rsidR="00966661" w:rsidRDefault="00966661" w:rsidP="009666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ЛЕВАШИНСКИЙ  РАЙОН</w:t>
      </w:r>
      <w:proofErr w:type="gramEnd"/>
      <w:r>
        <w:rPr>
          <w:b/>
          <w:sz w:val="36"/>
          <w:szCs w:val="36"/>
        </w:rPr>
        <w:t>» РЕСПУБЛИКИ  ДАГЕСТАН</w:t>
      </w:r>
    </w:p>
    <w:p w:rsidR="00966661" w:rsidRDefault="00966661" w:rsidP="00966661">
      <w:pPr>
        <w:keepNext/>
        <w:jc w:val="center"/>
        <w:outlineLvl w:val="0"/>
        <w:rPr>
          <w:b/>
          <w:sz w:val="36"/>
          <w:szCs w:val="36"/>
        </w:rPr>
      </w:pPr>
    </w:p>
    <w:p w:rsidR="00966661" w:rsidRDefault="00966661" w:rsidP="00966661">
      <w:pPr>
        <w:keepNext/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 № </w:t>
      </w:r>
      <w:r w:rsidR="0022689D">
        <w:rPr>
          <w:b/>
          <w:sz w:val="36"/>
          <w:szCs w:val="36"/>
        </w:rPr>
        <w:t>173</w:t>
      </w:r>
    </w:p>
    <w:p w:rsidR="00966661" w:rsidRDefault="00966661" w:rsidP="00966661">
      <w:pPr>
        <w:keepNext/>
        <w:jc w:val="center"/>
        <w:outlineLvl w:val="0"/>
        <w:rPr>
          <w:b/>
          <w:sz w:val="28"/>
        </w:rPr>
      </w:pPr>
    </w:p>
    <w:p w:rsidR="00966661" w:rsidRDefault="00966661" w:rsidP="00966661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от </w:t>
      </w:r>
      <w:proofErr w:type="gramStart"/>
      <w:r w:rsidR="0022689D">
        <w:rPr>
          <w:b/>
          <w:sz w:val="28"/>
        </w:rPr>
        <w:t>« 30</w:t>
      </w:r>
      <w:proofErr w:type="gramEnd"/>
      <w:r w:rsidR="0022689D">
        <w:rPr>
          <w:b/>
          <w:sz w:val="28"/>
        </w:rPr>
        <w:t xml:space="preserve"> </w:t>
      </w:r>
      <w:r w:rsidR="007F6CB8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22689D">
        <w:rPr>
          <w:b/>
          <w:sz w:val="28"/>
        </w:rPr>
        <w:t>сентября</w:t>
      </w:r>
      <w:r>
        <w:rPr>
          <w:b/>
          <w:sz w:val="28"/>
        </w:rPr>
        <w:t xml:space="preserve"> 202</w:t>
      </w:r>
      <w:r w:rsidR="00B40188">
        <w:rPr>
          <w:b/>
          <w:sz w:val="28"/>
        </w:rPr>
        <w:t>4</w:t>
      </w:r>
      <w:r>
        <w:rPr>
          <w:b/>
          <w:sz w:val="28"/>
        </w:rPr>
        <w:t xml:space="preserve"> года                   </w:t>
      </w:r>
    </w:p>
    <w:p w:rsidR="00966661" w:rsidRDefault="00966661" w:rsidP="00966661">
      <w:pPr>
        <w:keepNext/>
        <w:jc w:val="center"/>
        <w:outlineLvl w:val="6"/>
        <w:rPr>
          <w:b/>
          <w:sz w:val="28"/>
        </w:rPr>
      </w:pPr>
      <w:r>
        <w:rPr>
          <w:b/>
          <w:sz w:val="28"/>
        </w:rPr>
        <w:t xml:space="preserve">с. Леваши </w:t>
      </w:r>
    </w:p>
    <w:p w:rsidR="00966661" w:rsidRDefault="00966661" w:rsidP="00966661"/>
    <w:p w:rsidR="00966661" w:rsidRDefault="00966661" w:rsidP="00966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(«Дорожной карты») по содействию</w:t>
      </w:r>
      <w:r>
        <w:rPr>
          <w:b/>
          <w:sz w:val="28"/>
          <w:szCs w:val="28"/>
        </w:rPr>
        <w:br/>
        <w:t>развитию конкуренции в МР «Левашинский район» на 202</w:t>
      </w:r>
      <w:r w:rsidR="00B401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B4018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годы,</w:t>
      </w:r>
    </w:p>
    <w:p w:rsidR="00966661" w:rsidRDefault="00966661" w:rsidP="009666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новой редакции</w:t>
      </w:r>
    </w:p>
    <w:p w:rsidR="00966661" w:rsidRDefault="00966661" w:rsidP="009666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66661" w:rsidRDefault="00966661" w:rsidP="00966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реализации Указа Президента Российской Федерации от 21 декабря 2017 года №</w:t>
      </w:r>
      <w:r w:rsidR="00B40188">
        <w:rPr>
          <w:sz w:val="28"/>
          <w:szCs w:val="28"/>
        </w:rPr>
        <w:t xml:space="preserve"> </w:t>
      </w:r>
      <w:r>
        <w:rPr>
          <w:sz w:val="28"/>
          <w:szCs w:val="28"/>
        </w:rPr>
        <w:t>618 «Об основных направлениях государственной политик</w:t>
      </w:r>
      <w:bookmarkStart w:id="0" w:name="_GoBack"/>
      <w:bookmarkEnd w:id="0"/>
      <w:r>
        <w:rPr>
          <w:sz w:val="28"/>
          <w:szCs w:val="28"/>
        </w:rPr>
        <w:t>и по развитию конкуренции», распоряжения Главы Республики Дагестан от 10 апреля 2019 года №</w:t>
      </w:r>
      <w:r w:rsidR="00B40188">
        <w:rPr>
          <w:sz w:val="28"/>
          <w:szCs w:val="28"/>
        </w:rPr>
        <w:t xml:space="preserve"> </w:t>
      </w:r>
      <w:r>
        <w:rPr>
          <w:sz w:val="28"/>
          <w:szCs w:val="28"/>
        </w:rPr>
        <w:t>30-рг «По содействию развитию конкуренции в Республике Дагестан на 2019 - 2021 годы», а также во исполнение распоряжения Главы Республики Дагестан от 23.09.2019</w:t>
      </w:r>
      <w:r w:rsidR="00B40188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B40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76-рг, </w:t>
      </w:r>
      <w:r w:rsidRPr="0085080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ю:</w:t>
      </w:r>
      <w:r>
        <w:rPr>
          <w:sz w:val="28"/>
          <w:szCs w:val="28"/>
        </w:rPr>
        <w:t xml:space="preserve"> </w:t>
      </w:r>
    </w:p>
    <w:p w:rsidR="00966661" w:rsidRDefault="00966661" w:rsidP="00966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66661" w:rsidRDefault="00966661" w:rsidP="00966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прилагаемый План мероприятий («дорожную карту») по содействию развитию конкуренции в МР «Левашинский район» на 202</w:t>
      </w:r>
      <w:r w:rsidR="00B40188">
        <w:rPr>
          <w:sz w:val="28"/>
          <w:szCs w:val="28"/>
        </w:rPr>
        <w:t>5</w:t>
      </w:r>
      <w:r>
        <w:rPr>
          <w:sz w:val="28"/>
          <w:szCs w:val="28"/>
        </w:rPr>
        <w:t>- 202</w:t>
      </w:r>
      <w:r w:rsidR="00B40188">
        <w:rPr>
          <w:sz w:val="28"/>
          <w:szCs w:val="28"/>
        </w:rPr>
        <w:t>7</w:t>
      </w:r>
      <w:r>
        <w:rPr>
          <w:sz w:val="28"/>
          <w:szCs w:val="28"/>
        </w:rPr>
        <w:t xml:space="preserve"> годы (далее - План мероприятий), в новой редакции.</w:t>
      </w:r>
    </w:p>
    <w:p w:rsidR="00966661" w:rsidRDefault="00966661" w:rsidP="00966661">
      <w:pPr>
        <w:jc w:val="both"/>
        <w:rPr>
          <w:sz w:val="28"/>
          <w:szCs w:val="28"/>
        </w:rPr>
      </w:pPr>
    </w:p>
    <w:p w:rsidR="00966661" w:rsidRDefault="00966661" w:rsidP="00966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Ответственным исполнителям мероприятий ежеквартально до 5 числа месяца, следующего за отчетным периодом, и ежегодно до 25 февраля года следующего за отчетным представлять в отдел экономики Администрации МР «Левашинский район» отчет об исполнении Плана мероприятий.</w:t>
      </w:r>
    </w:p>
    <w:p w:rsidR="00966661" w:rsidRDefault="00966661" w:rsidP="00966661">
      <w:pPr>
        <w:jc w:val="both"/>
        <w:rPr>
          <w:sz w:val="28"/>
          <w:szCs w:val="28"/>
        </w:rPr>
      </w:pPr>
    </w:p>
    <w:p w:rsidR="00966661" w:rsidRDefault="00966661" w:rsidP="00966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Отделу экономики Администрации МР «Левашинский район» ежеквартально до 10 числа месяца, следующего за отчетным периодом, и ежегодно до 1 марта года, следующего за отчетным представлять в Министерство экономики и территориального развития Республики Дагестан информацию о ходе реализации Плана мероприятий.</w:t>
      </w:r>
    </w:p>
    <w:p w:rsidR="00966661" w:rsidRDefault="00966661" w:rsidP="00966661">
      <w:pPr>
        <w:jc w:val="both"/>
        <w:rPr>
          <w:sz w:val="28"/>
          <w:szCs w:val="28"/>
        </w:rPr>
      </w:pPr>
    </w:p>
    <w:p w:rsidR="00966661" w:rsidRDefault="00966661" w:rsidP="00966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Главы Администрации МР «Левашинский район» от 2</w:t>
      </w:r>
      <w:r w:rsidR="00B4018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B40188">
        <w:rPr>
          <w:sz w:val="28"/>
          <w:szCs w:val="28"/>
        </w:rPr>
        <w:t>дека</w:t>
      </w:r>
      <w:r>
        <w:rPr>
          <w:sz w:val="28"/>
          <w:szCs w:val="28"/>
        </w:rPr>
        <w:t>бря 202</w:t>
      </w:r>
      <w:r w:rsidR="00B4018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2</w:t>
      </w:r>
      <w:r w:rsidR="00B40188">
        <w:rPr>
          <w:sz w:val="28"/>
          <w:szCs w:val="28"/>
        </w:rPr>
        <w:t>76</w:t>
      </w:r>
      <w:r>
        <w:rPr>
          <w:sz w:val="28"/>
          <w:szCs w:val="28"/>
        </w:rPr>
        <w:t xml:space="preserve"> «Об утверждении Плана мероприятий («дорожной карты») по содействию развитию конкуренции в МР «Левашинский район» считать утратившим силу.</w:t>
      </w:r>
    </w:p>
    <w:p w:rsidR="00966661" w:rsidRDefault="00966661" w:rsidP="00966661">
      <w:pPr>
        <w:jc w:val="both"/>
        <w:rPr>
          <w:sz w:val="28"/>
          <w:szCs w:val="28"/>
        </w:rPr>
      </w:pPr>
    </w:p>
    <w:p w:rsidR="00912899" w:rsidRDefault="00912899" w:rsidP="00966661">
      <w:pPr>
        <w:jc w:val="both"/>
        <w:rPr>
          <w:sz w:val="28"/>
          <w:szCs w:val="28"/>
        </w:rPr>
      </w:pPr>
    </w:p>
    <w:p w:rsidR="00966661" w:rsidRDefault="00966661" w:rsidP="009666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Настоящее постановление разместить на официальном сайте Администрации МР «Левашинский район» в сети Интернет.</w:t>
      </w:r>
    </w:p>
    <w:p w:rsidR="00966661" w:rsidRDefault="00966661" w:rsidP="00966661">
      <w:pPr>
        <w:jc w:val="both"/>
        <w:rPr>
          <w:sz w:val="28"/>
          <w:szCs w:val="28"/>
        </w:rPr>
      </w:pPr>
    </w:p>
    <w:p w:rsidR="00966661" w:rsidRDefault="00966661" w:rsidP="009666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исполнением настоящего постановления возложить на заместителя главы Администрации МР «Левашинский район» Ибрагимова Г. И.</w:t>
      </w:r>
    </w:p>
    <w:p w:rsidR="00966661" w:rsidRDefault="00966661" w:rsidP="00966661">
      <w:pPr>
        <w:rPr>
          <w:sz w:val="28"/>
          <w:szCs w:val="28"/>
        </w:rPr>
      </w:pPr>
    </w:p>
    <w:p w:rsidR="00912899" w:rsidRDefault="00912899" w:rsidP="00966661">
      <w:pPr>
        <w:rPr>
          <w:sz w:val="28"/>
          <w:szCs w:val="28"/>
        </w:rPr>
      </w:pPr>
    </w:p>
    <w:p w:rsidR="00912899" w:rsidRDefault="00912899" w:rsidP="00966661">
      <w:pPr>
        <w:rPr>
          <w:sz w:val="28"/>
          <w:szCs w:val="28"/>
        </w:rPr>
      </w:pPr>
    </w:p>
    <w:p w:rsidR="00966661" w:rsidRDefault="00966661" w:rsidP="009666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57C3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657C3D">
        <w:rPr>
          <w:b/>
          <w:sz w:val="28"/>
          <w:szCs w:val="28"/>
        </w:rPr>
        <w:t xml:space="preserve"> Администрации    </w:t>
      </w:r>
      <w:r>
        <w:rPr>
          <w:b/>
          <w:sz w:val="28"/>
          <w:szCs w:val="28"/>
        </w:rPr>
        <w:t xml:space="preserve">             </w:t>
      </w:r>
      <w:r w:rsidRPr="00657C3D">
        <w:rPr>
          <w:b/>
          <w:sz w:val="28"/>
          <w:szCs w:val="28"/>
        </w:rPr>
        <w:t xml:space="preserve">           </w:t>
      </w:r>
    </w:p>
    <w:p w:rsidR="00C66E3B" w:rsidRDefault="00966661" w:rsidP="00966661">
      <w:pPr>
        <w:rPr>
          <w:b/>
          <w:sz w:val="28"/>
          <w:szCs w:val="28"/>
        </w:rPr>
      </w:pPr>
      <w:r w:rsidRPr="004B1E6E">
        <w:rPr>
          <w:b/>
          <w:sz w:val="28"/>
          <w:szCs w:val="28"/>
        </w:rPr>
        <w:t>муниципального района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Халалмагомедо</w:t>
      </w:r>
      <w:r w:rsidRPr="00657C3D">
        <w:rPr>
          <w:b/>
          <w:sz w:val="28"/>
          <w:szCs w:val="28"/>
        </w:rPr>
        <w:t>в</w:t>
      </w:r>
      <w:r w:rsidR="007F6CB8" w:rsidRPr="007F6CB8">
        <w:rPr>
          <w:b/>
          <w:sz w:val="28"/>
          <w:szCs w:val="28"/>
        </w:rPr>
        <w:t xml:space="preserve"> </w:t>
      </w:r>
      <w:r w:rsidR="007F6CB8">
        <w:rPr>
          <w:b/>
          <w:sz w:val="28"/>
          <w:szCs w:val="28"/>
        </w:rPr>
        <w:t>М. А.</w:t>
      </w:r>
    </w:p>
    <w:p w:rsidR="007F6CB8" w:rsidRDefault="007F6CB8" w:rsidP="00966661">
      <w:pPr>
        <w:rPr>
          <w:b/>
          <w:sz w:val="28"/>
          <w:szCs w:val="28"/>
        </w:rPr>
      </w:pPr>
    </w:p>
    <w:p w:rsidR="007F6CB8" w:rsidRDefault="007F6CB8" w:rsidP="00966661">
      <w:pPr>
        <w:rPr>
          <w:b/>
          <w:sz w:val="28"/>
          <w:szCs w:val="28"/>
        </w:rPr>
      </w:pPr>
    </w:p>
    <w:p w:rsidR="007F6CB8" w:rsidRDefault="007F6CB8" w:rsidP="00966661"/>
    <w:sectPr w:rsidR="007F6CB8" w:rsidSect="00966661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8C"/>
    <w:rsid w:val="0022689D"/>
    <w:rsid w:val="007856EF"/>
    <w:rsid w:val="007F6CB8"/>
    <w:rsid w:val="00850807"/>
    <w:rsid w:val="00912899"/>
    <w:rsid w:val="00966661"/>
    <w:rsid w:val="00B40188"/>
    <w:rsid w:val="00C3498C"/>
    <w:rsid w:val="00C66E3B"/>
    <w:rsid w:val="00C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B1A8"/>
  <w15:chartTrackingRefBased/>
  <w15:docId w15:val="{FA83C484-10C5-4625-8F11-E1A9FD45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2024-10-10T08:13:00Z</cp:lastPrinted>
  <dcterms:created xsi:type="dcterms:W3CDTF">2024-10-22T12:35:00Z</dcterms:created>
  <dcterms:modified xsi:type="dcterms:W3CDTF">2024-10-22T12:35:00Z</dcterms:modified>
</cp:coreProperties>
</file>